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EA" w:rsidRDefault="00170CEA" w:rsidP="00A0367A">
      <w:pPr>
        <w:spacing w:after="0"/>
      </w:pPr>
    </w:p>
    <w:p w:rsidR="00F105B9" w:rsidRDefault="00F105B9" w:rsidP="00A0367A">
      <w:pPr>
        <w:spacing w:after="0"/>
      </w:pPr>
    </w:p>
    <w:p w:rsidR="00A0367A" w:rsidRDefault="00A0367A" w:rsidP="00A0367A">
      <w:pPr>
        <w:spacing w:after="0"/>
      </w:pPr>
    </w:p>
    <w:p w:rsidR="00A0367A" w:rsidRDefault="00A0367A" w:rsidP="00A0367A">
      <w:pPr>
        <w:spacing w:after="0"/>
      </w:pPr>
    </w:p>
    <w:p w:rsidR="00D556BD" w:rsidRDefault="00A0367A" w:rsidP="00A0367A">
      <w:pPr>
        <w:spacing w:after="0"/>
      </w:pPr>
      <w:r>
        <w:tab/>
        <w:t>Ratamestarin/Kilpailun johtajan / Sihteerin puh.__________________________</w:t>
      </w:r>
    </w:p>
    <w:p w:rsidR="00A0367A" w:rsidRDefault="00A0367A" w:rsidP="00A0367A">
      <w:pPr>
        <w:spacing w:after="0"/>
        <w:ind w:firstLine="1304"/>
        <w:rPr>
          <w:u w:val="single"/>
        </w:rPr>
      </w:pPr>
    </w:p>
    <w:p w:rsidR="00A0367A" w:rsidRPr="00A0367A" w:rsidRDefault="00A0367A" w:rsidP="00A0367A">
      <w:pPr>
        <w:spacing w:after="0"/>
        <w:ind w:firstLine="1304"/>
        <w:rPr>
          <w:u w:val="single"/>
        </w:rPr>
      </w:pPr>
      <w:r w:rsidRPr="00A0367A">
        <w:rPr>
          <w:u w:val="single"/>
        </w:rPr>
        <w:t>Peruuttaminen jalka maassa.</w:t>
      </w:r>
    </w:p>
    <w:p w:rsidR="00A0367A" w:rsidRDefault="00A0367A" w:rsidP="00A0367A">
      <w:pPr>
        <w:spacing w:after="0"/>
        <w:ind w:firstLine="1304"/>
      </w:pPr>
      <w:r>
        <w:t xml:space="preserve">Jalka maassa peruuttaminen on epäonnistuminen josta tuomitaan 5 </w:t>
      </w:r>
      <w:proofErr w:type="spellStart"/>
      <w:r>
        <w:t>vp</w:t>
      </w:r>
      <w:proofErr w:type="spellEnd"/>
      <w:r>
        <w:t>.</w:t>
      </w:r>
    </w:p>
    <w:p w:rsidR="00A0367A" w:rsidRDefault="00A0367A" w:rsidP="00A0367A">
      <w:pPr>
        <w:spacing w:after="0"/>
        <w:ind w:left="1304"/>
      </w:pPr>
      <w:r>
        <w:t>Jaksosta ja olosuhteista riippuen jaksotuomari voi (halutessaan) jättää huomioimatta pienen</w:t>
      </w:r>
      <w:r>
        <w:br/>
        <w:t>”tahattoman” peruuttamisen josta ei ole hyötyä kuljettajan suoritukselle. Jalat lasketaan.</w:t>
      </w:r>
      <w:r>
        <w:br/>
      </w:r>
      <w:proofErr w:type="spellStart"/>
      <w:r>
        <w:t>Esim</w:t>
      </w:r>
      <w:proofErr w:type="spellEnd"/>
      <w:r>
        <w:br/>
        <w:t>-pyörä liukuu taaksepäin vaikka kuljettaja yrittää työntää sitä eteenpäin</w:t>
      </w:r>
      <w:r>
        <w:br/>
        <w:t xml:space="preserve">-rengas jää juuren, kiven </w:t>
      </w:r>
      <w:proofErr w:type="spellStart"/>
      <w:r>
        <w:t>tms</w:t>
      </w:r>
      <w:proofErr w:type="spellEnd"/>
      <w:r>
        <w:t xml:space="preserve"> päälle ja luiskahtaa alas, taaksepäin</w:t>
      </w:r>
    </w:p>
    <w:p w:rsidR="00271575" w:rsidRDefault="00271575" w:rsidP="00271575">
      <w:pPr>
        <w:pStyle w:val="Eivli"/>
      </w:pPr>
      <w:r>
        <w:t xml:space="preserve">-                         </w:t>
      </w:r>
    </w:p>
    <w:p w:rsidR="00271575" w:rsidRPr="00271575" w:rsidRDefault="00271575" w:rsidP="00271575">
      <w:pPr>
        <w:pStyle w:val="Eivli"/>
        <w:rPr>
          <w:color w:val="FF0000"/>
        </w:rPr>
      </w:pPr>
      <w:r>
        <w:t xml:space="preserve"> </w:t>
      </w:r>
      <w:r w:rsidRPr="00271575">
        <w:rPr>
          <w:color w:val="FF0000"/>
        </w:rPr>
        <w:t xml:space="preserve">Moottoripyörä sammuu ja kuljettajalla on jalka maassa </w:t>
      </w:r>
      <w:r w:rsidRPr="00271575">
        <w:rPr>
          <w:b/>
          <w:color w:val="FF0000"/>
        </w:rPr>
        <w:t>Sääntökohtaa noudatetaan vain SM kilpailuissa, koskien</w:t>
      </w:r>
      <w:r w:rsidRPr="00271575">
        <w:rPr>
          <w:color w:val="FF0000"/>
        </w:rPr>
        <w:t xml:space="preserve"> </w:t>
      </w:r>
      <w:r w:rsidRPr="00271575">
        <w:rPr>
          <w:b/>
          <w:color w:val="FF0000"/>
        </w:rPr>
        <w:t>tällöin kaikkia mukana olevia luokkia.</w:t>
      </w:r>
      <w:r w:rsidRPr="00271575">
        <w:rPr>
          <w:color w:val="FF0000"/>
        </w:rPr>
        <w:t xml:space="preserve"> </w:t>
      </w:r>
      <w:r w:rsidRPr="00271575">
        <w:rPr>
          <w:color w:val="FF0000"/>
          <w:u w:val="single"/>
        </w:rPr>
        <w:t xml:space="preserve">Cup kilpailuissa jalka maassa ja pyörä sammuu on 1 </w:t>
      </w:r>
      <w:proofErr w:type="spellStart"/>
      <w:r w:rsidRPr="00271575">
        <w:rPr>
          <w:color w:val="FF0000"/>
          <w:u w:val="single"/>
        </w:rPr>
        <w:t>vp</w:t>
      </w:r>
      <w:proofErr w:type="spellEnd"/>
    </w:p>
    <w:p w:rsidR="00271575" w:rsidRDefault="00271575" w:rsidP="00A0367A">
      <w:pPr>
        <w:spacing w:after="0"/>
        <w:ind w:left="1304"/>
      </w:pPr>
    </w:p>
    <w:p w:rsidR="00A0367A" w:rsidRDefault="00A0367A" w:rsidP="00A0367A">
      <w:pPr>
        <w:spacing w:after="0"/>
        <w:ind w:left="1304"/>
      </w:pPr>
    </w:p>
    <w:p w:rsidR="00A0367A" w:rsidRDefault="00A0367A" w:rsidP="00A0367A">
      <w:pPr>
        <w:spacing w:after="0"/>
        <w:ind w:left="1304"/>
      </w:pPr>
      <w:r>
        <w:t xml:space="preserve">Epäonnistumiseksi </w:t>
      </w:r>
      <w:r w:rsidRPr="00A0367A">
        <w:rPr>
          <w:u w:val="single"/>
        </w:rPr>
        <w:t>ei tulkita</w:t>
      </w:r>
      <w:r w:rsidR="00271575">
        <w:rPr>
          <w:u w:val="single"/>
        </w:rPr>
        <w:t xml:space="preserve">an </w:t>
      </w:r>
      <w:proofErr w:type="spellStart"/>
      <w:r>
        <w:t>esim</w:t>
      </w:r>
      <w:proofErr w:type="spellEnd"/>
      <w:r>
        <w:t xml:space="preserve"> seuraavia tilanteita, näistä vain jalat lasketaan</w:t>
      </w:r>
    </w:p>
    <w:p w:rsidR="00A0367A" w:rsidRDefault="00A0367A" w:rsidP="00A0367A">
      <w:pPr>
        <w:spacing w:after="0"/>
        <w:ind w:left="1304"/>
      </w:pPr>
      <w:r>
        <w:t>-ajaja siirtää etu- tai takarengasta sivuttain, jalka maassa</w:t>
      </w:r>
    </w:p>
    <w:p w:rsidR="00A0367A" w:rsidRDefault="00A0367A" w:rsidP="00A0367A">
      <w:pPr>
        <w:spacing w:after="0"/>
        <w:ind w:left="1304"/>
      </w:pPr>
      <w:r>
        <w:t xml:space="preserve">-ajaja peruuttaa jalat tapeilla, pysähtyy, laittaa jalan maahan, nostaa jalat tapeille ja jatkaa </w:t>
      </w:r>
      <w:r>
        <w:br/>
        <w:t xml:space="preserve"> peruuttamista, toistuvasti</w:t>
      </w:r>
    </w:p>
    <w:p w:rsidR="00A0367A" w:rsidRDefault="00A0367A" w:rsidP="00A0367A">
      <w:pPr>
        <w:spacing w:after="0"/>
        <w:ind w:firstLine="1304"/>
      </w:pPr>
    </w:p>
    <w:p w:rsidR="00A0367A" w:rsidRPr="00A0367A" w:rsidRDefault="00271575" w:rsidP="00A0367A">
      <w:pPr>
        <w:spacing w:after="0"/>
        <w:ind w:firstLine="1304"/>
        <w:rPr>
          <w:i/>
        </w:rPr>
      </w:pPr>
      <w:r>
        <w:rPr>
          <w:i/>
        </w:rPr>
        <w:t>Erityisesti TR7J ja TR6J-</w:t>
      </w:r>
      <w:r w:rsidR="00A0367A" w:rsidRPr="00A0367A">
        <w:rPr>
          <w:i/>
        </w:rPr>
        <w:t>luokkien kohdalla voidaan sääntöä tulkita löyhemmin.</w:t>
      </w:r>
    </w:p>
    <w:p w:rsidR="00A0367A" w:rsidRPr="00A0367A" w:rsidRDefault="00A0367A" w:rsidP="00A0367A">
      <w:pPr>
        <w:spacing w:after="0"/>
        <w:ind w:firstLine="1304"/>
        <w:rPr>
          <w:i/>
        </w:rPr>
      </w:pPr>
      <w:r w:rsidRPr="00A0367A">
        <w:rPr>
          <w:i/>
        </w:rPr>
        <w:t>Tuomari päättää miten tiukkaa linja</w:t>
      </w:r>
      <w:r>
        <w:rPr>
          <w:i/>
        </w:rPr>
        <w:t>a</w:t>
      </w:r>
      <w:r w:rsidR="00271575">
        <w:rPr>
          <w:i/>
        </w:rPr>
        <w:t xml:space="preserve"> </w:t>
      </w:r>
      <w:r>
        <w:rPr>
          <w:i/>
        </w:rPr>
        <w:t xml:space="preserve">hänen </w:t>
      </w:r>
      <w:r w:rsidRPr="00A0367A">
        <w:rPr>
          <w:i/>
        </w:rPr>
        <w:t xml:space="preserve">jaksolla noudatetaan. </w:t>
      </w:r>
    </w:p>
    <w:p w:rsidR="00A0367A" w:rsidRPr="00A0367A" w:rsidRDefault="00A0367A" w:rsidP="00A0367A">
      <w:pPr>
        <w:spacing w:after="0"/>
        <w:ind w:firstLine="1304"/>
        <w:rPr>
          <w:i/>
        </w:rPr>
      </w:pPr>
      <w:r w:rsidRPr="00A0367A">
        <w:rPr>
          <w:i/>
        </w:rPr>
        <w:t>Tärkeää on että tuomarilinja on kaikille saman luokan kuljettajille sama</w:t>
      </w:r>
    </w:p>
    <w:p w:rsidR="00A0367A" w:rsidRDefault="00A0367A" w:rsidP="00A0367A">
      <w:pPr>
        <w:spacing w:after="0"/>
        <w:ind w:firstLine="1304"/>
      </w:pPr>
    </w:p>
    <w:p w:rsidR="00A0367A" w:rsidRPr="00A0367A" w:rsidRDefault="00A0367A" w:rsidP="00A0367A">
      <w:pPr>
        <w:spacing w:after="0"/>
        <w:ind w:firstLine="1304"/>
        <w:rPr>
          <w:b/>
          <w:u w:val="single"/>
        </w:rPr>
      </w:pPr>
      <w:r w:rsidRPr="00A0367A">
        <w:rPr>
          <w:b/>
          <w:u w:val="single"/>
        </w:rPr>
        <w:t>Ajoaika</w:t>
      </w:r>
    </w:p>
    <w:p w:rsidR="00A0367A" w:rsidRDefault="00A0367A" w:rsidP="00A0367A">
      <w:pPr>
        <w:spacing w:after="0"/>
        <w:ind w:firstLine="1304"/>
      </w:pPr>
      <w:r>
        <w:t xml:space="preserve">Yksiosainen jakso </w:t>
      </w:r>
      <w:r>
        <w:tab/>
      </w:r>
      <w:r>
        <w:tab/>
        <w:t xml:space="preserve">1,5 min. </w:t>
      </w:r>
    </w:p>
    <w:p w:rsidR="00A0367A" w:rsidRDefault="00A0367A" w:rsidP="00A0367A">
      <w:pPr>
        <w:spacing w:after="0"/>
        <w:ind w:firstLine="1304"/>
      </w:pPr>
      <w:r>
        <w:t xml:space="preserve">Kaksiosainen jakso </w:t>
      </w:r>
      <w:r>
        <w:tab/>
      </w:r>
      <w:r>
        <w:tab/>
        <w:t>2 min.</w:t>
      </w:r>
    </w:p>
    <w:p w:rsidR="00A0367A" w:rsidRDefault="00A0367A" w:rsidP="00A0367A">
      <w:pPr>
        <w:spacing w:after="0"/>
        <w:ind w:firstLine="1304"/>
      </w:pPr>
    </w:p>
    <w:p w:rsidR="00A0367A" w:rsidRDefault="00A0367A" w:rsidP="00A0367A">
      <w:pPr>
        <w:spacing w:after="0"/>
        <w:ind w:firstLine="1304"/>
      </w:pPr>
      <w:r>
        <w:t>Aika alkaa, kun etuakseli ylittää alkulinjan ja päätyy, kun etuakseli ylittää loppulinjan.</w:t>
      </w:r>
    </w:p>
    <w:p w:rsidR="00A0367A" w:rsidRDefault="00A0367A" w:rsidP="00A0367A">
      <w:pPr>
        <w:spacing w:after="0"/>
        <w:ind w:firstLine="1304"/>
      </w:pPr>
      <w:r>
        <w:t xml:space="preserve">Ajajalle ilmoitetaan lähtöviivan ylitys selvällä merkillä, eli pillin vihellyksellä. </w:t>
      </w:r>
    </w:p>
    <w:p w:rsidR="00A0367A" w:rsidRDefault="00A0367A" w:rsidP="00A0367A">
      <w:pPr>
        <w:spacing w:after="0"/>
        <w:ind w:firstLine="1304"/>
      </w:pPr>
      <w:r>
        <w:t xml:space="preserve">Kello pysäytetään kun etuakseli ylittää loppulinjan, jonka jälkeen todetaan ajoaika. </w:t>
      </w:r>
    </w:p>
    <w:p w:rsidR="00A0367A" w:rsidRDefault="00A0367A" w:rsidP="00A0367A">
      <w:pPr>
        <w:spacing w:after="0"/>
        <w:ind w:firstLine="1304"/>
      </w:pPr>
      <w:r>
        <w:t xml:space="preserve">Jos ajoaika on ylittynyt, tuomitaan  5 virhepistettä. </w:t>
      </w:r>
    </w:p>
    <w:p w:rsidR="00A0367A" w:rsidRDefault="00A0367A" w:rsidP="00A0367A">
      <w:pPr>
        <w:spacing w:after="0"/>
        <w:ind w:firstLine="1304"/>
      </w:pPr>
      <w:r>
        <w:t xml:space="preserve">Jaksotuomari ja </w:t>
      </w:r>
      <w:proofErr w:type="spellStart"/>
      <w:r>
        <w:t>merkkari</w:t>
      </w:r>
      <w:proofErr w:type="spellEnd"/>
      <w:r>
        <w:t xml:space="preserve"> sopivat keskenään tehtäväjaon. </w:t>
      </w:r>
    </w:p>
    <w:p w:rsidR="00A0367A" w:rsidRDefault="00A0367A" w:rsidP="00A0367A">
      <w:pPr>
        <w:spacing w:after="0"/>
        <w:ind w:left="1304"/>
      </w:pPr>
      <w:r>
        <w:t xml:space="preserve">Kello on mieluiten tuomarilla. Tarvittaessa toinen tuomari / </w:t>
      </w:r>
      <w:proofErr w:type="spellStart"/>
      <w:r>
        <w:t>merkkari</w:t>
      </w:r>
      <w:proofErr w:type="spellEnd"/>
      <w:r>
        <w:t xml:space="preserve"> katsoo ja näyttää tarkkaan MILLOIN etuakseli on loppumerkkien yli. Saattaa olla 5:n ja 0:n ero.</w:t>
      </w:r>
    </w:p>
    <w:p w:rsidR="00A0367A" w:rsidRDefault="00A0367A" w:rsidP="00A0367A">
      <w:pPr>
        <w:spacing w:after="0"/>
        <w:ind w:firstLine="1304"/>
      </w:pPr>
      <w:r>
        <w:t>Muillakin kellot käyvät, tuomarin kello on oikeassa.</w:t>
      </w:r>
    </w:p>
    <w:p w:rsidR="00A0367A" w:rsidRDefault="00A0367A" w:rsidP="00A0367A">
      <w:pPr>
        <w:spacing w:after="0"/>
        <w:ind w:firstLine="1304"/>
      </w:pPr>
    </w:p>
    <w:p w:rsidR="00A0367A" w:rsidRDefault="00A0367A" w:rsidP="00A0367A">
      <w:pPr>
        <w:spacing w:after="0"/>
        <w:ind w:firstLine="1304"/>
      </w:pPr>
    </w:p>
    <w:p w:rsidR="00A0367A" w:rsidRDefault="00A0367A" w:rsidP="00A0367A">
      <w:pPr>
        <w:spacing w:after="0"/>
        <w:ind w:firstLine="1304"/>
      </w:pPr>
    </w:p>
    <w:p w:rsidR="00A0367A" w:rsidRDefault="00A0367A" w:rsidP="00A0367A">
      <w:pPr>
        <w:spacing w:after="0"/>
        <w:ind w:firstLine="1304"/>
      </w:pPr>
    </w:p>
    <w:p w:rsidR="007E4F91" w:rsidRDefault="007E4F91" w:rsidP="007E4F91">
      <w:pPr>
        <w:spacing w:after="0"/>
        <w:ind w:firstLine="1304"/>
        <w:rPr>
          <w:b/>
          <w:u w:val="single"/>
        </w:rPr>
      </w:pPr>
    </w:p>
    <w:p w:rsidR="00A0367A" w:rsidRDefault="00A0367A" w:rsidP="00271575">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B41FF6" w:rsidRDefault="00B41FF6" w:rsidP="00B41FF6">
      <w:pPr>
        <w:spacing w:after="0"/>
        <w:ind w:firstLine="1304"/>
        <w:rPr>
          <w:b/>
          <w:u w:val="single"/>
        </w:rPr>
      </w:pPr>
      <w:r>
        <w:rPr>
          <w:b/>
          <w:u w:val="single"/>
        </w:rPr>
        <w:t>Pistelasku</w:t>
      </w:r>
      <w:r w:rsidRPr="00A0367A">
        <w:rPr>
          <w:b/>
          <w:u w:val="single"/>
        </w:rPr>
        <w:t xml:space="preserve"> lyhyesti yhteenvetona:</w:t>
      </w:r>
    </w:p>
    <w:p w:rsidR="007E4F91" w:rsidRPr="007E4F91" w:rsidRDefault="007E4F91" w:rsidP="00A0367A">
      <w:pPr>
        <w:spacing w:after="0"/>
        <w:ind w:firstLine="1304"/>
        <w:rPr>
          <w:b/>
        </w:rPr>
      </w:pPr>
    </w:p>
    <w:p w:rsidR="007E4F91" w:rsidRDefault="007E4F91" w:rsidP="00A0367A">
      <w:pPr>
        <w:spacing w:after="0"/>
        <w:ind w:firstLine="1304"/>
      </w:pPr>
    </w:p>
    <w:p w:rsidR="007E4F91" w:rsidRDefault="007E4F91" w:rsidP="00A0367A">
      <w:pPr>
        <w:spacing w:after="0"/>
        <w:ind w:firstLine="1304"/>
      </w:pPr>
      <w:r>
        <w:t>051.11.4 Tarkkailujaksoilla tuomittavat pisteet 1 kosketus 1 virhepiste 2 kosketusta 2 virhepistettä 3 tai useampi kosketus 3 virhepistettä Epäonnistuminen (</w:t>
      </w:r>
      <w:proofErr w:type="spellStart"/>
      <w:r>
        <w:t>kts</w:t>
      </w:r>
      <w:proofErr w:type="spellEnd"/>
      <w:r>
        <w:t>. kohta 051.11.5) 5 virhepistettä Ajoajan ylittäminen 5 virhepistettä Ajajalla ei ole kypärä päässä jaksolla 5 virhepistettä Alle 18v. ajaja ei käytä jaksolla selkäpanssaria 5 virhepistettä Ajajan numeroliivi/paita ei ole näkyvissä etu ja takapuolella jaksoa ajettaessa. 5 virhepistettä Ajaja tai avustaja muuttaa jakson vaikeusastetta 5 virhepistettä Avustaja tulee jaksolle väärään aikaan (</w:t>
      </w:r>
      <w:proofErr w:type="spellStart"/>
      <w:r>
        <w:t>kts</w:t>
      </w:r>
      <w:proofErr w:type="spellEnd"/>
      <w:r>
        <w:t>. Kohta 051.10) 5 virhepistettä Ajaja merkkauttaa jakson ajamatta sitä (ei tarvitse odottaa vuoroa jonossa/ei tarvitse aloittaa jaksoa) Ilmoitus tehtävä jaksotuomarille 5 virhepistettä Jakson käymättä jättäminen 20 virhepistettä Yli kolmen jakson käymättä jättäminen Poissulkeminen</w:t>
      </w:r>
    </w:p>
    <w:p w:rsidR="007E4F91" w:rsidRDefault="007E4F91" w:rsidP="00A0367A">
      <w:pPr>
        <w:spacing w:after="0"/>
        <w:ind w:firstLine="1304"/>
      </w:pPr>
    </w:p>
    <w:p w:rsidR="007E4F91" w:rsidRDefault="007E4F91" w:rsidP="00A0367A">
      <w:pPr>
        <w:spacing w:after="0"/>
        <w:ind w:firstLine="1304"/>
      </w:pPr>
      <w:r>
        <w:t>051.11.5 Epäonnistuminen Mikäli ajaja ei onnistu ajamaan jaksoa läpi, hänelle tuomitaan maksimi, eli 5 virhepistettä. Epäonnistuminen katsotaan tapahtuneeksi, kun: 1 Etuakseli ylittää uudestaan jakson alkulinjan. 2 Moottoripyörä liikkuu taaksepäin kun kuljettajalla on jalka maassa 3 Moottoripyörä sammuu ja kuljettajalla on jalka maassa Sääntökohtaa noudatetaan vain SM kilpailuissa, koskien tällöin kaikkia mukana olevia luokkia. 4 Moottoripyörä tekee täyden silmukan niin, että molemmat pyörät risteävät oman ajojäljen kanssa. 5 Ajaja nousee moottoripyörän päältä pois ja molemmat jalat ovat maassa moottoripyörän samalla puolella tai takana. 6 Ohjaustanko koskettaa maata. 7 Kaatuminen 8 Ajaja jättää ajamatta omalle luokalle merkityn portin. Ajaja ajaa toisen luokan portin. Ajaja ajaa oman tai vieraan portin väärään suuntaan. Oman luokan portti on oikein suoritettu kun moottoripyörän molemmat renkaat menevät porttinuolien välistä, maassa tai ilmassa. Kumpikaan moottoripyörän rengas ei saa ylittää vieraan portin porttilinjaa, eikä oman portin porttilinjaa väärästä suunnasta. 9 Ajaja nostaa tai siirtää moottoripyörää käden avulla muualta kuin ohjaustangosta. 10 Ajaja siirtää jaksonauhaa tai luonnollisia esteitä ohjaustangosta irrotetulla kädellä. 11 Moottoripyörän etu- tai takarengas koskettaa maata jaksonauhan takana ylitettyään nauhan. 12 Ajaja tai moottoripyörä katkaisee jaksonauhan tai siirtää tukikepinpaikkaa pysyvästi. 13 Ajaja tai moottoripyörä kaataa tai siirtää jaksomerkin/-nuolen. 14 Ajaja tai moottoripyörä saa ulkopuolista fyysistä apua. 15 Turvakatkaisimen hihna ei ole kiinnitetty ajajaan ajon aikana.</w:t>
      </w:r>
    </w:p>
    <w:p w:rsidR="007E4F91" w:rsidRDefault="007E4F91" w:rsidP="00A0367A">
      <w:pPr>
        <w:spacing w:after="0"/>
        <w:ind w:firstLine="1304"/>
      </w:pPr>
    </w:p>
    <w:p w:rsidR="001F1EF0" w:rsidRDefault="001F1EF0" w:rsidP="00A0367A">
      <w:pPr>
        <w:spacing w:after="0"/>
        <w:ind w:firstLine="1304"/>
      </w:pPr>
      <w:r>
        <w:t>051.11.7 Lisävirhepisteet Lisävirhepisteitä tulee ajajalle seuraavista tuomioista: Ajaja tai avustaja kiistelee jaksotuomarin kanssa ajajan suorituksesta 5 virhepistettä Ajaja kieltäytyy poistumasta jaksolta epäonnistumisen tai aikaylityksen jälkeen 5 virhepistettä 051 Trial 2019 1.0, 6.2.2019 Toimiminen vastoin sääntöjä odotusalueella 5 virhepistettä Jaksojen ajaminen väärässä järjestyksessä 10 virhepistettä Merkityltä reitiltä poistuminen sääntökohdan mukaan. 50 virhepistettä</w:t>
      </w: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7E4F91" w:rsidRDefault="007E4F91" w:rsidP="00A0367A">
      <w:pPr>
        <w:spacing w:after="0"/>
        <w:ind w:firstLine="1304"/>
      </w:pPr>
    </w:p>
    <w:p w:rsidR="00024517" w:rsidRPr="00024517" w:rsidRDefault="00A0367A" w:rsidP="007E4F91">
      <w:pPr>
        <w:spacing w:after="0"/>
        <w:ind w:firstLine="1304"/>
        <w:rPr>
          <w:color w:val="FF0000"/>
        </w:rPr>
      </w:pPr>
      <w:r w:rsidRPr="007E4F91">
        <w:rPr>
          <w:b/>
        </w:rPr>
        <w:t>Avustajalla on liivi tai hänet on merkitty muuten niin että tiedetään ketä kuljettajaa hän avustaa</w:t>
      </w:r>
      <w:r>
        <w:t>.</w:t>
      </w:r>
      <w:r>
        <w:br/>
      </w:r>
      <w:r>
        <w:tab/>
      </w:r>
    </w:p>
    <w:p w:rsidR="00A0367A" w:rsidRDefault="00A0367A" w:rsidP="00A0367A">
      <w:pPr>
        <w:spacing w:after="0"/>
        <w:ind w:firstLine="1304"/>
      </w:pPr>
      <w:r>
        <w:t xml:space="preserve">Avustaja ei saa häiritä jaksolla ajavaa, tämän avustajaa tai jaksotuomaria. </w:t>
      </w:r>
    </w:p>
    <w:p w:rsidR="00A0367A" w:rsidRDefault="00A0367A" w:rsidP="00A0367A">
      <w:pPr>
        <w:spacing w:after="0"/>
        <w:ind w:firstLine="1304"/>
      </w:pPr>
      <w:r>
        <w:t>Avustaja saa tarvittaessa liikkua jaksolla (esim. useampia koppauspaikkoja).</w:t>
      </w:r>
    </w:p>
    <w:p w:rsidR="00A0367A" w:rsidRDefault="00A0367A" w:rsidP="00A0367A">
      <w:pPr>
        <w:spacing w:after="0"/>
        <w:ind w:firstLine="1304"/>
      </w:pPr>
    </w:p>
    <w:p w:rsidR="00A0367A" w:rsidRDefault="00A0367A" w:rsidP="00A0367A">
      <w:pPr>
        <w:spacing w:after="0"/>
        <w:ind w:left="1304"/>
      </w:pPr>
      <w:r>
        <w:t>Jaksotuomari voi pyytää jaksolla olevat henkilöt poistumaan, jos heistä on häiriötä hänentoiminnalleen.</w:t>
      </w:r>
    </w:p>
    <w:p w:rsidR="00A0367A" w:rsidRDefault="00A0367A" w:rsidP="00A0367A">
      <w:pPr>
        <w:spacing w:after="0"/>
        <w:ind w:firstLine="1304"/>
      </w:pPr>
    </w:p>
    <w:p w:rsidR="00A0367A" w:rsidRDefault="00A0367A" w:rsidP="00A0367A">
      <w:pPr>
        <w:spacing w:after="0"/>
        <w:ind w:firstLine="1304"/>
      </w:pPr>
      <w:r>
        <w:t>Vain ajaja saa jonottaa jaksolle. Mikäli sääntöä rikotaan joutuu ajaja jonon viimeiseksi.</w:t>
      </w:r>
    </w:p>
    <w:p w:rsidR="007E4F91" w:rsidRDefault="007E4F91" w:rsidP="00A0367A">
      <w:pPr>
        <w:spacing w:after="0"/>
        <w:ind w:firstLine="1304"/>
      </w:pPr>
    </w:p>
    <w:p w:rsidR="007E4F91" w:rsidRDefault="007E4F91">
      <w:r>
        <w:br w:type="page"/>
      </w:r>
    </w:p>
    <w:p w:rsidR="007E4F91" w:rsidRDefault="007E4F91" w:rsidP="00A0367A">
      <w:pPr>
        <w:spacing w:after="0"/>
        <w:ind w:firstLine="1304"/>
      </w:pPr>
    </w:p>
    <w:p w:rsidR="001229E5" w:rsidRDefault="007E4F91">
      <w:r>
        <w:br w:type="page"/>
      </w:r>
    </w:p>
    <w:p w:rsidR="00A0367A" w:rsidRDefault="00A0367A" w:rsidP="00A0367A">
      <w:pPr>
        <w:spacing w:after="0"/>
        <w:ind w:firstLine="1304"/>
      </w:pPr>
    </w:p>
    <w:p w:rsidR="00A0367A" w:rsidRDefault="00A0367A" w:rsidP="00A0367A">
      <w:pPr>
        <w:spacing w:after="0"/>
        <w:ind w:firstLine="1304"/>
      </w:pPr>
    </w:p>
    <w:p w:rsidR="00A0367A" w:rsidRPr="007D7833" w:rsidRDefault="00A0367A" w:rsidP="00A0367A">
      <w:pPr>
        <w:spacing w:after="0"/>
        <w:ind w:firstLine="1304"/>
        <w:rPr>
          <w:b/>
          <w:i/>
          <w:u w:val="single"/>
        </w:rPr>
      </w:pPr>
      <w:r w:rsidRPr="007D7833">
        <w:rPr>
          <w:b/>
          <w:i/>
          <w:u w:val="single"/>
        </w:rPr>
        <w:t xml:space="preserve">Suomen Cupin kilpailuissa </w:t>
      </w:r>
    </w:p>
    <w:p w:rsidR="00A0367A" w:rsidRDefault="009F40CD" w:rsidP="009F40CD">
      <w:pPr>
        <w:spacing w:after="0"/>
      </w:pPr>
      <w:r>
        <w:tab/>
      </w:r>
      <w:r w:rsidR="00A0367A">
        <w:t>-avustaja saa olla jaksolla myös tutustumisen aikana</w:t>
      </w:r>
    </w:p>
    <w:p w:rsidR="00A0367A" w:rsidRDefault="00A0367A" w:rsidP="00A0367A">
      <w:pPr>
        <w:spacing w:after="0"/>
        <w:ind w:firstLine="1304"/>
      </w:pPr>
      <w:r>
        <w:t>-avustajalla ei tarvitse olla kypärää</w:t>
      </w:r>
    </w:p>
    <w:p w:rsidR="00A0367A" w:rsidRDefault="00A0367A" w:rsidP="00A0367A">
      <w:pPr>
        <w:spacing w:after="0"/>
        <w:ind w:firstLine="1304"/>
      </w:pPr>
    </w:p>
    <w:p w:rsidR="00A0367A" w:rsidRDefault="00A0367A" w:rsidP="00A0367A">
      <w:pPr>
        <w:spacing w:after="0"/>
        <w:ind w:firstLine="1304"/>
      </w:pPr>
    </w:p>
    <w:p w:rsidR="00A0367A" w:rsidRPr="007D7833" w:rsidRDefault="00A0367A" w:rsidP="00A0367A">
      <w:pPr>
        <w:spacing w:after="0"/>
        <w:ind w:firstLine="1304"/>
        <w:rPr>
          <w:b/>
          <w:i/>
          <w:u w:val="single"/>
        </w:rPr>
      </w:pPr>
      <w:r w:rsidRPr="007D7833">
        <w:rPr>
          <w:b/>
          <w:i/>
          <w:u w:val="single"/>
        </w:rPr>
        <w:t xml:space="preserve">SM-kilpailuissa </w:t>
      </w:r>
    </w:p>
    <w:p w:rsidR="00A0367A" w:rsidRDefault="00A0367A" w:rsidP="009F40CD">
      <w:pPr>
        <w:spacing w:after="0"/>
        <w:ind w:firstLine="1304"/>
      </w:pPr>
      <w:r>
        <w:t>-avustaja saa tulla jaksolle, kun oma ajaja on jonotusalueella seuraavana vuorossa.</w:t>
      </w:r>
    </w:p>
    <w:p w:rsidR="00A0367A" w:rsidRDefault="00A0367A" w:rsidP="00A0367A">
      <w:pPr>
        <w:spacing w:after="0"/>
        <w:ind w:firstLine="1304"/>
      </w:pPr>
      <w:r>
        <w:t xml:space="preserve">-avustajalla tulee olla kypärä päässä jaksolla. Avustaja voi käyttää myös pyöräilykypärää </w:t>
      </w:r>
    </w:p>
    <w:p w:rsidR="00A0367A" w:rsidRDefault="00A0367A" w:rsidP="00A0367A">
      <w:pPr>
        <w:spacing w:after="0"/>
      </w:pPr>
      <w:r>
        <w:tab/>
      </w:r>
      <w:r w:rsidR="009F40CD">
        <w:t>Kypäräs</w:t>
      </w:r>
      <w:r>
        <w:t xml:space="preserve">äännön rikkomisesta tuomitaan 5 </w:t>
      </w:r>
      <w:proofErr w:type="spellStart"/>
      <w:r>
        <w:t>vp</w:t>
      </w:r>
      <w:proofErr w:type="spellEnd"/>
      <w:r>
        <w:t xml:space="preserve"> kyseiseltä jaksolta. </w:t>
      </w:r>
      <w:r w:rsidR="009F40CD">
        <w:br/>
      </w:r>
      <w:r w:rsidR="009F40CD">
        <w:tab/>
      </w:r>
      <w:bookmarkStart w:id="0" w:name="_GoBack"/>
      <w:bookmarkEnd w:id="0"/>
      <w:r>
        <w:t>Tuomari voi ensin huomauttaa asiasta.</w:t>
      </w:r>
    </w:p>
    <w:p w:rsidR="00A0367A" w:rsidRDefault="00A0367A" w:rsidP="00A0367A">
      <w:pPr>
        <w:spacing w:after="0"/>
        <w:ind w:firstLine="1304"/>
      </w:pPr>
    </w:p>
    <w:p w:rsidR="00A0367A" w:rsidRDefault="00A0367A" w:rsidP="00A0367A">
      <w:pPr>
        <w:spacing w:after="0"/>
        <w:ind w:firstLine="1304"/>
      </w:pPr>
    </w:p>
    <w:p w:rsidR="00A0367A" w:rsidRDefault="00A0367A" w:rsidP="00A0367A">
      <w:pPr>
        <w:spacing w:after="0"/>
        <w:ind w:firstLine="1304"/>
      </w:pPr>
    </w:p>
    <w:p w:rsidR="00A0367A" w:rsidRDefault="00A0367A" w:rsidP="00A0367A">
      <w:pPr>
        <w:spacing w:after="0"/>
        <w:ind w:firstLine="1304"/>
      </w:pPr>
    </w:p>
    <w:p w:rsidR="00A0367A" w:rsidRDefault="00A0367A" w:rsidP="00A0367A">
      <w:pPr>
        <w:spacing w:after="0"/>
        <w:ind w:firstLine="1304"/>
      </w:pPr>
    </w:p>
    <w:sectPr w:rsidR="00A0367A" w:rsidSect="007E4F91">
      <w:headerReference w:type="default" r:id="rId7"/>
      <w:pgSz w:w="11906" w:h="16838"/>
      <w:pgMar w:top="720" w:right="720" w:bottom="720" w:left="720" w:header="573"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CA" w:rsidRDefault="009C39CA" w:rsidP="00755A9C">
      <w:pPr>
        <w:spacing w:after="0" w:line="240" w:lineRule="auto"/>
      </w:pPr>
      <w:r>
        <w:separator/>
      </w:r>
    </w:p>
  </w:endnote>
  <w:endnote w:type="continuationSeparator" w:id="1">
    <w:p w:rsidR="009C39CA" w:rsidRDefault="009C39CA" w:rsidP="00755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CA" w:rsidRDefault="009C39CA" w:rsidP="00755A9C">
      <w:pPr>
        <w:spacing w:after="0" w:line="240" w:lineRule="auto"/>
      </w:pPr>
      <w:r>
        <w:separator/>
      </w:r>
    </w:p>
  </w:footnote>
  <w:footnote w:type="continuationSeparator" w:id="1">
    <w:p w:rsidR="009C39CA" w:rsidRDefault="009C39CA" w:rsidP="00755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7A" w:rsidRDefault="007D2341" w:rsidP="00A0367A">
    <w:pPr>
      <w:ind w:left="2608" w:firstLine="1304"/>
    </w:pPr>
    <w:r w:rsidRPr="00755A9C">
      <w:rPr>
        <w:noProof/>
        <w:lang w:eastAsia="fi-FI"/>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1241425" cy="1365250"/>
          <wp:effectExtent l="0" t="0" r="0" b="6350"/>
          <wp:wrapSquare wrapText="bothSides"/>
          <wp:docPr id="3" name="Kuva 6" descr="http://www.moottoriliitto.fi/site/assets/files/1201/sml_trial.jpeg"/>
          <wp:cNvGraphicFramePr/>
          <a:graphic xmlns:a="http://schemas.openxmlformats.org/drawingml/2006/main">
            <a:graphicData uri="http://schemas.openxmlformats.org/drawingml/2006/picture">
              <pic:pic xmlns:pic="http://schemas.openxmlformats.org/drawingml/2006/picture">
                <pic:nvPicPr>
                  <pic:cNvPr id="7" name="Kuva 6" descr="http://www.moottoriliitto.fi/site/assets/files/1201/sml_trial.jpeg"/>
                  <pic:cNvPicPr/>
                </pic:nvPicPr>
                <pic:blipFill>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backgroundRemoval t="5682" b="96970" l="6667" r="94167">
                                <a14:foregroundMark x1="88333" y1="24242" x2="88333" y2="24242"/>
                                <a14:foregroundMark x1="91667" y1="19318" x2="91667" y2="19318"/>
                                <a14:foregroundMark x1="62083" y1="7197" x2="91250" y2="14394"/>
                                <a14:foregroundMark x1="64167" y1="8333" x2="47500" y2="5682"/>
                                <a14:foregroundMark x1="11250" y1="12879" x2="46667" y2="6439"/>
                                <a14:foregroundMark x1="12083" y1="12121" x2="7500" y2="15909"/>
                                <a14:foregroundMark x1="8333" y1="16288" x2="15000" y2="60227"/>
                                <a14:foregroundMark x1="14583" y1="60227" x2="9583" y2="82955"/>
                                <a14:foregroundMark x1="9167" y1="84091" x2="34167" y2="86742"/>
                                <a14:foregroundMark x1="12083" y1="85606" x2="15417" y2="86742"/>
                                <a14:foregroundMark x1="35000" y1="86742" x2="46667" y2="95076"/>
                                <a14:foregroundMark x1="63333" y1="87121" x2="47083" y2="96970"/>
                                <a14:foregroundMark x1="64167" y1="86364" x2="80833" y2="85985"/>
                                <a14:foregroundMark x1="80000" y1="42803" x2="67083" y2="60985"/>
                                <a14:foregroundMark x1="17917" y1="19318" x2="28750" y2="28788"/>
                                <a14:foregroundMark x1="45000" y1="11742" x2="83750" y2="19318"/>
                                <a14:foregroundMark x1="84583" y1="50379" x2="85417" y2="73485"/>
                                <a14:foregroundMark x1="91667" y1="16667" x2="93750" y2="19697"/>
                                <a14:foregroundMark x1="86250" y1="55303" x2="94167" y2="19697"/>
                                <a14:foregroundMark x1="88333" y1="68561" x2="86667" y2="60985"/>
                                <a14:foregroundMark x1="87083" y1="70833" x2="82083" y2="85985"/>
                              </a14:backgroundRemoval>
                            </a14:imgEffect>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1425" cy="1365250"/>
                  </a:xfrm>
                  <a:prstGeom prst="rect">
                    <a:avLst/>
                  </a:prstGeom>
                  <a:noFill/>
                  <a:ln>
                    <a:noFill/>
                  </a:ln>
                </pic:spPr>
              </pic:pic>
            </a:graphicData>
          </a:graphic>
        </wp:anchor>
      </w:drawing>
    </w:r>
    <w:r w:rsidR="00271575">
      <w:t>JAKSOTUOMARIOHJE 2019</w:t>
    </w:r>
  </w:p>
  <w:p w:rsidR="007D2341" w:rsidRDefault="007D2341">
    <w:pPr>
      <w:pStyle w:val="Yltunniste"/>
    </w:pPr>
  </w:p>
  <w:p w:rsidR="007D2341" w:rsidRDefault="007D2341">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2B9"/>
    <w:multiLevelType w:val="hybridMultilevel"/>
    <w:tmpl w:val="709A6128"/>
    <w:lvl w:ilvl="0" w:tplc="0EBC8D18">
      <w:start w:val="3"/>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nsid w:val="24CD14F5"/>
    <w:multiLevelType w:val="hybridMultilevel"/>
    <w:tmpl w:val="F7E0E25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65E11FD"/>
    <w:multiLevelType w:val="hybridMultilevel"/>
    <w:tmpl w:val="1D965E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714A6A65"/>
    <w:multiLevelType w:val="hybridMultilevel"/>
    <w:tmpl w:val="BC1E3E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drawingGridHorizontalSpacing w:val="110"/>
  <w:drawingGridVerticalSpacing w:val="136"/>
  <w:displayHorizontalDrawingGridEvery w:val="2"/>
  <w:displayVerticalDrawingGridEvery w:val="2"/>
  <w:characterSpacingControl w:val="doNotCompress"/>
  <w:hdrShapeDefaults>
    <o:shapedefaults v:ext="edit" spidmax="14337"/>
  </w:hdrShapeDefaults>
  <w:footnotePr>
    <w:footnote w:id="0"/>
    <w:footnote w:id="1"/>
  </w:footnotePr>
  <w:endnotePr>
    <w:endnote w:id="0"/>
    <w:endnote w:id="1"/>
  </w:endnotePr>
  <w:compat/>
  <w:rsids>
    <w:rsidRoot w:val="00755A9C"/>
    <w:rsid w:val="00024517"/>
    <w:rsid w:val="0003679E"/>
    <w:rsid w:val="000B5CF5"/>
    <w:rsid w:val="000F2A0C"/>
    <w:rsid w:val="00102681"/>
    <w:rsid w:val="00103A81"/>
    <w:rsid w:val="001229E5"/>
    <w:rsid w:val="00170CEA"/>
    <w:rsid w:val="00174258"/>
    <w:rsid w:val="001F1EF0"/>
    <w:rsid w:val="00222FD2"/>
    <w:rsid w:val="0024693B"/>
    <w:rsid w:val="002646CD"/>
    <w:rsid w:val="00271575"/>
    <w:rsid w:val="00381E66"/>
    <w:rsid w:val="00390C44"/>
    <w:rsid w:val="003B5556"/>
    <w:rsid w:val="00415444"/>
    <w:rsid w:val="00482924"/>
    <w:rsid w:val="005019EF"/>
    <w:rsid w:val="005169EB"/>
    <w:rsid w:val="0053075A"/>
    <w:rsid w:val="00533AD7"/>
    <w:rsid w:val="0055446C"/>
    <w:rsid w:val="005C60C9"/>
    <w:rsid w:val="0064022D"/>
    <w:rsid w:val="00670AB9"/>
    <w:rsid w:val="006B3F42"/>
    <w:rsid w:val="006D7FC0"/>
    <w:rsid w:val="006E2149"/>
    <w:rsid w:val="00751007"/>
    <w:rsid w:val="00755A9C"/>
    <w:rsid w:val="007D2341"/>
    <w:rsid w:val="007D2AEA"/>
    <w:rsid w:val="007D7833"/>
    <w:rsid w:val="007E4F91"/>
    <w:rsid w:val="008067DE"/>
    <w:rsid w:val="008453D2"/>
    <w:rsid w:val="008E337B"/>
    <w:rsid w:val="008F3A94"/>
    <w:rsid w:val="009141D0"/>
    <w:rsid w:val="0092337E"/>
    <w:rsid w:val="00944A99"/>
    <w:rsid w:val="009706CA"/>
    <w:rsid w:val="009B0FB3"/>
    <w:rsid w:val="009B20C7"/>
    <w:rsid w:val="009C13BA"/>
    <w:rsid w:val="009C39CA"/>
    <w:rsid w:val="009F40CD"/>
    <w:rsid w:val="00A0367A"/>
    <w:rsid w:val="00A330EF"/>
    <w:rsid w:val="00A46F7A"/>
    <w:rsid w:val="00A56636"/>
    <w:rsid w:val="00AB439E"/>
    <w:rsid w:val="00AE4F5E"/>
    <w:rsid w:val="00B23C33"/>
    <w:rsid w:val="00B41296"/>
    <w:rsid w:val="00B41FF6"/>
    <w:rsid w:val="00B42EC8"/>
    <w:rsid w:val="00B968DD"/>
    <w:rsid w:val="00C80649"/>
    <w:rsid w:val="00C921DB"/>
    <w:rsid w:val="00CB1DAE"/>
    <w:rsid w:val="00CC4510"/>
    <w:rsid w:val="00CC75D2"/>
    <w:rsid w:val="00D556BD"/>
    <w:rsid w:val="00E14423"/>
    <w:rsid w:val="00E22BC0"/>
    <w:rsid w:val="00E71C92"/>
    <w:rsid w:val="00E94A3D"/>
    <w:rsid w:val="00E954F5"/>
    <w:rsid w:val="00EB43EB"/>
    <w:rsid w:val="00EC1A45"/>
    <w:rsid w:val="00EF197F"/>
    <w:rsid w:val="00F100D3"/>
    <w:rsid w:val="00F105B9"/>
    <w:rsid w:val="00FE1FBA"/>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2A0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55A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5A9C"/>
  </w:style>
  <w:style w:type="paragraph" w:styleId="Alatunniste">
    <w:name w:val="footer"/>
    <w:basedOn w:val="Normaali"/>
    <w:link w:val="AlatunnisteChar"/>
    <w:uiPriority w:val="99"/>
    <w:unhideWhenUsed/>
    <w:rsid w:val="00755A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5A9C"/>
  </w:style>
  <w:style w:type="paragraph" w:styleId="Seliteteksti">
    <w:name w:val="Balloon Text"/>
    <w:basedOn w:val="Normaali"/>
    <w:link w:val="SelitetekstiChar"/>
    <w:uiPriority w:val="99"/>
    <w:semiHidden/>
    <w:unhideWhenUsed/>
    <w:rsid w:val="00755A9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55A9C"/>
    <w:rPr>
      <w:rFonts w:ascii="Tahoma" w:hAnsi="Tahoma" w:cs="Tahoma"/>
      <w:sz w:val="16"/>
      <w:szCs w:val="16"/>
    </w:rPr>
  </w:style>
  <w:style w:type="paragraph" w:styleId="Luettelokappale">
    <w:name w:val="List Paragraph"/>
    <w:basedOn w:val="Normaali"/>
    <w:uiPriority w:val="34"/>
    <w:qFormat/>
    <w:rsid w:val="0055446C"/>
    <w:pPr>
      <w:ind w:left="720"/>
      <w:contextualSpacing/>
    </w:pPr>
  </w:style>
  <w:style w:type="character" w:styleId="Hyperlinkki">
    <w:name w:val="Hyperlink"/>
    <w:basedOn w:val="Kappaleenoletusfontti"/>
    <w:uiPriority w:val="99"/>
    <w:unhideWhenUsed/>
    <w:rsid w:val="000B5CF5"/>
    <w:rPr>
      <w:color w:val="0000FF" w:themeColor="hyperlink"/>
      <w:u w:val="single"/>
    </w:rPr>
  </w:style>
  <w:style w:type="paragraph" w:styleId="Eivli">
    <w:name w:val="No Spacing"/>
    <w:uiPriority w:val="1"/>
    <w:qFormat/>
    <w:rsid w:val="002715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55A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5A9C"/>
  </w:style>
  <w:style w:type="paragraph" w:styleId="Alatunniste">
    <w:name w:val="footer"/>
    <w:basedOn w:val="Normaali"/>
    <w:link w:val="AlatunnisteChar"/>
    <w:uiPriority w:val="99"/>
    <w:unhideWhenUsed/>
    <w:rsid w:val="00755A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5A9C"/>
  </w:style>
  <w:style w:type="paragraph" w:styleId="Seliteteksti">
    <w:name w:val="Balloon Text"/>
    <w:basedOn w:val="Normaali"/>
    <w:link w:val="SelitetekstiChar"/>
    <w:uiPriority w:val="99"/>
    <w:semiHidden/>
    <w:unhideWhenUsed/>
    <w:rsid w:val="00755A9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55A9C"/>
    <w:rPr>
      <w:rFonts w:ascii="Tahoma" w:hAnsi="Tahoma" w:cs="Tahoma"/>
      <w:sz w:val="16"/>
      <w:szCs w:val="16"/>
    </w:rPr>
  </w:style>
  <w:style w:type="paragraph" w:styleId="Luettelokappale">
    <w:name w:val="List Paragraph"/>
    <w:basedOn w:val="Normaali"/>
    <w:uiPriority w:val="34"/>
    <w:qFormat/>
    <w:rsid w:val="0055446C"/>
    <w:pPr>
      <w:ind w:left="720"/>
      <w:contextualSpacing/>
    </w:pPr>
  </w:style>
  <w:style w:type="character" w:styleId="Hyperlinkki">
    <w:name w:val="Hyperlink"/>
    <w:basedOn w:val="Kappaleenoletusfontti"/>
    <w:uiPriority w:val="99"/>
    <w:unhideWhenUsed/>
    <w:rsid w:val="000B5C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57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636</Words>
  <Characters>5156</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 parkkonen</dc:creator>
  <cp:lastModifiedBy>Veijo</cp:lastModifiedBy>
  <cp:revision>7</cp:revision>
  <cp:lastPrinted>2017-10-31T18:14:00Z</cp:lastPrinted>
  <dcterms:created xsi:type="dcterms:W3CDTF">2018-06-11T07:55:00Z</dcterms:created>
  <dcterms:modified xsi:type="dcterms:W3CDTF">2019-03-15T16:48:00Z</dcterms:modified>
</cp:coreProperties>
</file>